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2B0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</w:pPr>
    </w:p>
    <w:p w14:paraId="2B07C5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</w:pPr>
    </w:p>
    <w:p w14:paraId="364199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</w:pPr>
    </w:p>
    <w:p w14:paraId="26FC5D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36" w:beforeLines="300" w:after="100" w:afterAutospacing="1" w:line="200" w:lineRule="exact"/>
        <w:jc w:val="center"/>
        <w:textAlignment w:val="auto"/>
        <w:rPr>
          <w:rFonts w:ascii="Times New Roman" w:hAnsi="Times New Roman" w:eastAsia="黑体"/>
          <w:color w:val="000000"/>
          <w:kern w:val="0"/>
          <w:sz w:val="52"/>
          <w:szCs w:val="52"/>
        </w:rPr>
      </w:pPr>
      <w:r>
        <w:rPr>
          <w:rFonts w:ascii="Times New Roman" w:hAnsi="Times New Roman" w:eastAsia="黑体"/>
          <w:color w:val="000000"/>
          <w:kern w:val="0"/>
          <w:sz w:val="52"/>
          <w:szCs w:val="52"/>
        </w:rPr>
        <w:t>南京航空航天大学</w:t>
      </w:r>
      <w:r>
        <w:rPr>
          <w:rFonts w:hint="eastAsia" w:ascii="Times New Roman" w:hAnsi="Times New Roman" w:eastAsia="黑体"/>
          <w:color w:val="000000"/>
          <w:kern w:val="0"/>
          <w:sz w:val="52"/>
          <w:szCs w:val="52"/>
          <w:lang w:val="en-US" w:eastAsia="zh-CN"/>
        </w:rPr>
        <w:t>校级</w:t>
      </w:r>
      <w:r>
        <w:rPr>
          <w:rFonts w:ascii="Times New Roman" w:hAnsi="Times New Roman" w:eastAsia="黑体"/>
          <w:color w:val="000000"/>
          <w:kern w:val="0"/>
          <w:sz w:val="52"/>
          <w:szCs w:val="52"/>
        </w:rPr>
        <w:t>国际学术联盟</w:t>
      </w:r>
    </w:p>
    <w:p w14:paraId="379ED0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36" w:beforeLines="300" w:after="100" w:afterAutospacing="1" w:line="200" w:lineRule="exact"/>
        <w:jc w:val="center"/>
        <w:textAlignment w:val="auto"/>
        <w:rPr>
          <w:rFonts w:hint="default" w:ascii="Times New Roman" w:hAnsi="Times New Roman" w:eastAsia="黑体"/>
          <w:color w:val="000000"/>
          <w:kern w:val="0"/>
          <w:sz w:val="52"/>
          <w:szCs w:val="52"/>
          <w:lang w:val="en-US" w:eastAsia="zh-CN"/>
        </w:rPr>
      </w:pPr>
      <w:r>
        <w:rPr>
          <w:rFonts w:hint="eastAsia" w:ascii="Times New Roman" w:hAnsi="Times New Roman" w:eastAsia="黑体"/>
          <w:color w:val="000000"/>
          <w:kern w:val="0"/>
          <w:sz w:val="52"/>
          <w:szCs w:val="52"/>
          <w:lang w:val="en-US" w:eastAsia="zh-CN"/>
        </w:rPr>
        <w:t>培育项目申请书</w:t>
      </w:r>
    </w:p>
    <w:p w14:paraId="5A785AFF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</w:p>
    <w:p w14:paraId="4708FD7F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国际学术联盟名称：________________________</w:t>
      </w:r>
    </w:p>
    <w:p w14:paraId="6373F3EB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联 系 人：________________________________</w:t>
      </w:r>
    </w:p>
    <w:p w14:paraId="5513E3BC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联系电话：________________________________</w:t>
      </w:r>
    </w:p>
    <w:p w14:paraId="0F74672C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电子邮箱：________________________________</w:t>
      </w:r>
    </w:p>
    <w:p w14:paraId="3EC3CCC9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依托单位（公章）：________________________</w:t>
      </w:r>
    </w:p>
    <w:p w14:paraId="55080A5D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</w:p>
    <w:p w14:paraId="6674A38C">
      <w:pPr>
        <w:widowControl/>
        <w:adjustRightInd w:val="0"/>
        <w:snapToGrid w:val="0"/>
        <w:jc w:val="center"/>
        <w:rPr>
          <w:rFonts w:ascii="Times New Roman" w:hAnsi="Times New Roman" w:eastAsia="黑体"/>
          <w:color w:val="000000"/>
          <w:kern w:val="0"/>
          <w:sz w:val="32"/>
          <w:szCs w:val="32"/>
        </w:rPr>
      </w:pPr>
    </w:p>
    <w:p w14:paraId="0781378F">
      <w:pPr>
        <w:widowControl/>
        <w:adjustRightInd w:val="0"/>
        <w:snapToGrid w:val="0"/>
        <w:rPr>
          <w:rFonts w:ascii="Times New Roman" w:hAnsi="Times New Roman" w:eastAsia="黑体"/>
          <w:color w:val="000000"/>
          <w:kern w:val="0"/>
          <w:sz w:val="32"/>
          <w:szCs w:val="32"/>
        </w:rPr>
      </w:pPr>
    </w:p>
    <w:p w14:paraId="29539D34">
      <w:pPr>
        <w:widowControl/>
        <w:adjustRightInd w:val="0"/>
        <w:snapToGrid w:val="0"/>
        <w:rPr>
          <w:rFonts w:ascii="Times New Roman" w:hAnsi="Times New Roman" w:eastAsia="黑体"/>
          <w:color w:val="000000"/>
          <w:kern w:val="0"/>
          <w:sz w:val="32"/>
          <w:szCs w:val="32"/>
        </w:rPr>
      </w:pPr>
    </w:p>
    <w:p w14:paraId="61A68E39">
      <w:pPr>
        <w:widowControl/>
        <w:snapToGrid w:val="0"/>
        <w:spacing w:after="624" w:afterLines="200"/>
        <w:jc w:val="center"/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</w:pPr>
    </w:p>
    <w:p w14:paraId="1A8D71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624" w:afterLines="200" w:line="400" w:lineRule="exact"/>
        <w:jc w:val="center"/>
        <w:textAlignment w:val="auto"/>
        <w:rPr>
          <w:rFonts w:hint="default" w:ascii="Times New Roman" w:hAnsi="Times New Roman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t>南京航空航天大学</w:t>
      </w:r>
    </w:p>
    <w:p w14:paraId="6B5B15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624" w:afterLines="200" w:line="400" w:lineRule="exact"/>
        <w:jc w:val="center"/>
        <w:textAlignment w:val="auto"/>
        <w:rPr>
          <w:rFonts w:ascii="Times New Roman" w:hAnsi="Times New Roman" w:eastAsia="黑体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t>二〇二六</w:t>
      </w: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月</w:t>
      </w:r>
    </w:p>
    <w:p w14:paraId="12652F2A">
      <w:pPr>
        <w:rPr>
          <w:rFonts w:ascii="Times New Roman" w:hAnsi="Times New Roman"/>
          <w:sz w:val="24"/>
          <w:szCs w:val="24"/>
        </w:rPr>
      </w:pPr>
    </w:p>
    <w:p w14:paraId="3D7FED2C">
      <w:pPr>
        <w:rPr>
          <w:rFonts w:ascii="Times New Roman" w:hAnsi="Times New Roman"/>
          <w:sz w:val="24"/>
          <w:szCs w:val="24"/>
        </w:rPr>
      </w:pPr>
    </w:p>
    <w:p w14:paraId="74E24E1B">
      <w:pPr>
        <w:rPr>
          <w:rFonts w:ascii="Times New Roman" w:hAnsi="Times New Roman"/>
          <w:sz w:val="24"/>
          <w:szCs w:val="24"/>
        </w:rPr>
      </w:pPr>
    </w:p>
    <w:p w14:paraId="13C6FAEF">
      <w:pPr>
        <w:rPr>
          <w:rFonts w:ascii="Times New Roman" w:hAnsi="Times New Roman"/>
          <w:sz w:val="24"/>
          <w:szCs w:val="24"/>
        </w:rPr>
      </w:pPr>
    </w:p>
    <w:p w14:paraId="74E359A1">
      <w:pPr>
        <w:spacing w:before="780" w:beforeLines="250" w:after="312" w:afterLines="100" w:line="56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bCs/>
          <w:sz w:val="36"/>
          <w:szCs w:val="36"/>
        </w:rPr>
        <w:t>填   表   说   明</w:t>
      </w:r>
    </w:p>
    <w:p w14:paraId="7FB4C1C3">
      <w:pPr>
        <w:spacing w:line="600" w:lineRule="exact"/>
        <w:ind w:firstLine="504" w:firstLineChars="18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一、申请书报送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一</w:t>
      </w:r>
      <w:r>
        <w:rPr>
          <w:rFonts w:hint="default" w:ascii="Times New Roman" w:hAnsi="Times New Roman" w:cs="Times New Roman"/>
          <w:sz w:val="28"/>
          <w:szCs w:val="28"/>
        </w:rPr>
        <w:t>份，请用A4纸，于左侧装订。</w:t>
      </w:r>
    </w:p>
    <w:p w14:paraId="336C326F">
      <w:pPr>
        <w:spacing w:line="600" w:lineRule="exact"/>
        <w:ind w:firstLine="504" w:firstLineChars="18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二、部分栏目填写说明：</w:t>
      </w:r>
    </w:p>
    <w:p w14:paraId="0CDC0E90">
      <w:pPr>
        <w:spacing w:line="600" w:lineRule="exact"/>
        <w:ind w:firstLine="506" w:firstLineChars="180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</w:rPr>
        <w:t>所在单位</w:t>
      </w:r>
      <w:r>
        <w:rPr>
          <w:rFonts w:hint="default" w:ascii="Times New Roman" w:hAnsi="Times New Roman" w:cs="Times New Roman"/>
        </w:rPr>
        <w:t>——</w:t>
      </w:r>
      <w:r>
        <w:rPr>
          <w:rFonts w:hint="default" w:ascii="Times New Roman" w:hAnsi="Times New Roman" w:cs="Times New Roman"/>
          <w:sz w:val="28"/>
        </w:rPr>
        <w:t>指各院、所、部、处</w:t>
      </w:r>
    </w:p>
    <w:p w14:paraId="357105E3">
      <w:pPr>
        <w:spacing w:line="600" w:lineRule="exact"/>
        <w:ind w:firstLine="506" w:firstLineChars="180"/>
        <w:rPr>
          <w:rFonts w:hint="default" w:ascii="Times New Roman" w:hAnsi="Times New Roman" w:cs="Times New Roman"/>
          <w:sz w:val="28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培育期</w:t>
      </w:r>
      <w:r>
        <w:rPr>
          <w:rFonts w:hint="default" w:ascii="Times New Roman" w:hAnsi="Times New Roman" w:cs="Times New Roman"/>
          <w:b/>
          <w:sz w:val="28"/>
          <w:szCs w:val="28"/>
        </w:rPr>
        <w:t>限</w:t>
      </w:r>
      <w:r>
        <w:rPr>
          <w:rFonts w:hint="default" w:ascii="Times New Roman" w:hAnsi="Times New Roman" w:cs="Times New Roman"/>
        </w:rPr>
        <w:t>——</w:t>
      </w:r>
      <w:r>
        <w:rPr>
          <w:rFonts w:hint="eastAsia" w:ascii="Times New Roman" w:hAnsi="Times New Roman" w:cs="Times New Roman"/>
          <w:sz w:val="28"/>
          <w:lang w:val="en-US" w:eastAsia="zh-CN"/>
        </w:rPr>
        <w:t>2026年1月至2027年12月</w:t>
      </w:r>
    </w:p>
    <w:p w14:paraId="1E6ECB89">
      <w:pPr>
        <w:rPr>
          <w:rFonts w:ascii="Times New Roman" w:hAnsi="Times New Roman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588" w:bottom="1440" w:left="1588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5"/>
        <w:tblW w:w="104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269"/>
        <w:gridCol w:w="845"/>
        <w:gridCol w:w="1327"/>
        <w:gridCol w:w="334"/>
        <w:gridCol w:w="16"/>
        <w:gridCol w:w="1166"/>
        <w:gridCol w:w="310"/>
        <w:gridCol w:w="1054"/>
        <w:gridCol w:w="438"/>
        <w:gridCol w:w="659"/>
        <w:gridCol w:w="833"/>
        <w:gridCol w:w="325"/>
        <w:gridCol w:w="1168"/>
      </w:tblGrid>
      <w:tr w14:paraId="28DB3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5" w:type="dxa"/>
            <w:gridSpan w:val="14"/>
            <w:vAlign w:val="center"/>
          </w:tcPr>
          <w:p w14:paraId="24514B62">
            <w:pPr>
              <w:spacing w:line="400" w:lineRule="exact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一、国际学术联盟基本信息</w:t>
            </w:r>
          </w:p>
        </w:tc>
      </w:tr>
      <w:tr w14:paraId="0037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0" w:type="dxa"/>
            <w:gridSpan w:val="2"/>
            <w:vAlign w:val="center"/>
          </w:tcPr>
          <w:p w14:paraId="0F38CA17">
            <w:pPr>
              <w:spacing w:line="420" w:lineRule="exact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拟培育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联盟名称</w:t>
            </w:r>
          </w:p>
        </w:tc>
        <w:tc>
          <w:tcPr>
            <w:tcW w:w="2172" w:type="dxa"/>
            <w:gridSpan w:val="2"/>
            <w:vAlign w:val="center"/>
          </w:tcPr>
          <w:p w14:paraId="1C632681">
            <w:pPr>
              <w:spacing w:line="420" w:lineRule="exact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46E150F4">
            <w:pPr>
              <w:spacing w:line="420" w:lineRule="exact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依托单位</w:t>
            </w:r>
          </w:p>
        </w:tc>
        <w:tc>
          <w:tcPr>
            <w:tcW w:w="4787" w:type="dxa"/>
            <w:gridSpan w:val="7"/>
            <w:vAlign w:val="center"/>
          </w:tcPr>
          <w:p w14:paraId="0B885EC3">
            <w:pPr>
              <w:spacing w:line="420" w:lineRule="exact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</w:p>
        </w:tc>
      </w:tr>
      <w:tr w14:paraId="451B9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0" w:type="dxa"/>
            <w:gridSpan w:val="2"/>
            <w:vAlign w:val="center"/>
          </w:tcPr>
          <w:p w14:paraId="5CCFA7B7">
            <w:pPr>
              <w:spacing w:line="420" w:lineRule="exact"/>
              <w:jc w:val="center"/>
              <w:rPr>
                <w:rFonts w:hint="default" w:ascii="Times New Roman" w:hAns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拟涉及学科领域</w:t>
            </w:r>
          </w:p>
        </w:tc>
        <w:tc>
          <w:tcPr>
            <w:tcW w:w="8475" w:type="dxa"/>
            <w:gridSpan w:val="12"/>
            <w:vAlign w:val="center"/>
          </w:tcPr>
          <w:p w14:paraId="0733A44F">
            <w:pPr>
              <w:spacing w:line="420" w:lineRule="exact"/>
              <w:rPr>
                <w:rFonts w:ascii="Times New Roman" w:hAnsi="Times New Roman" w:eastAsia="仿宋_GB2312"/>
                <w:color w:val="auto"/>
                <w:sz w:val="24"/>
              </w:rPr>
            </w:pPr>
          </w:p>
        </w:tc>
      </w:tr>
      <w:tr w14:paraId="534E3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0" w:type="dxa"/>
            <w:gridSpan w:val="2"/>
            <w:vAlign w:val="center"/>
          </w:tcPr>
          <w:p w14:paraId="43CA24C5">
            <w:pPr>
              <w:spacing w:line="420" w:lineRule="exact"/>
              <w:jc w:val="center"/>
              <w:rPr>
                <w:rFonts w:hint="default" w:ascii="Times New Roman" w:hAns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具体负责人</w:t>
            </w:r>
          </w:p>
        </w:tc>
        <w:tc>
          <w:tcPr>
            <w:tcW w:w="2172" w:type="dxa"/>
            <w:gridSpan w:val="2"/>
            <w:vAlign w:val="center"/>
          </w:tcPr>
          <w:p w14:paraId="39C4A837">
            <w:pPr>
              <w:spacing w:line="420" w:lineRule="exact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26A1459E">
            <w:pPr>
              <w:spacing w:line="420" w:lineRule="exact"/>
              <w:jc w:val="center"/>
              <w:rPr>
                <w:rFonts w:hint="default" w:ascii="Times New Roman" w:hAns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联系方式</w:t>
            </w:r>
          </w:p>
        </w:tc>
        <w:tc>
          <w:tcPr>
            <w:tcW w:w="4787" w:type="dxa"/>
            <w:gridSpan w:val="7"/>
            <w:vAlign w:val="center"/>
          </w:tcPr>
          <w:p w14:paraId="23D70D92">
            <w:pPr>
              <w:spacing w:line="420" w:lineRule="exact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</w:p>
        </w:tc>
      </w:tr>
      <w:tr w14:paraId="083FB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0" w:type="dxa"/>
            <w:gridSpan w:val="2"/>
            <w:vAlign w:val="center"/>
          </w:tcPr>
          <w:p w14:paraId="15963F67">
            <w:pPr>
              <w:spacing w:line="420" w:lineRule="exact"/>
              <w:jc w:val="center"/>
              <w:rPr>
                <w:rFonts w:hint="default" w:ascii="Times New Roman" w:hAns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具体联系人</w:t>
            </w:r>
          </w:p>
        </w:tc>
        <w:tc>
          <w:tcPr>
            <w:tcW w:w="2172" w:type="dxa"/>
            <w:gridSpan w:val="2"/>
            <w:vAlign w:val="center"/>
          </w:tcPr>
          <w:p w14:paraId="57F3E916">
            <w:pPr>
              <w:spacing w:line="420" w:lineRule="exact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2CFFA8BC">
            <w:pPr>
              <w:spacing w:line="420" w:lineRule="exact"/>
              <w:jc w:val="center"/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联系方式</w:t>
            </w:r>
          </w:p>
        </w:tc>
        <w:tc>
          <w:tcPr>
            <w:tcW w:w="4787" w:type="dxa"/>
            <w:gridSpan w:val="7"/>
            <w:vAlign w:val="center"/>
          </w:tcPr>
          <w:p w14:paraId="47BD9554">
            <w:pPr>
              <w:spacing w:line="420" w:lineRule="exact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</w:p>
        </w:tc>
      </w:tr>
      <w:tr w14:paraId="4D910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5" w:type="dxa"/>
            <w:gridSpan w:val="14"/>
            <w:vAlign w:val="center"/>
          </w:tcPr>
          <w:p w14:paraId="21B834E3">
            <w:pPr>
              <w:spacing w:line="400" w:lineRule="exact"/>
              <w:rPr>
                <w:rFonts w:hint="default" w:ascii="Times New Roman" w:hAnsi="Times New Roman" w:eastAsia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二、</w:t>
            </w:r>
            <w:r>
              <w:rPr>
                <w:rFonts w:hint="eastAsia" w:ascii="Times New Roman" w:hAnsi="Times New Roman" w:eastAsia="黑体"/>
                <w:color w:val="auto"/>
                <w:sz w:val="28"/>
                <w:szCs w:val="28"/>
                <w:lang w:val="en-US" w:eastAsia="zh-CN"/>
              </w:rPr>
              <w:t>联盟基本情况</w:t>
            </w:r>
          </w:p>
        </w:tc>
      </w:tr>
      <w:tr w14:paraId="53C2A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3" w:hRule="atLeast"/>
          <w:jc w:val="center"/>
        </w:trPr>
        <w:tc>
          <w:tcPr>
            <w:tcW w:w="10445" w:type="dxa"/>
            <w:gridSpan w:val="14"/>
            <w:vAlign w:val="center"/>
          </w:tcPr>
          <w:p w14:paraId="13911F4E">
            <w:pPr>
              <w:numPr>
                <w:ilvl w:val="0"/>
                <w:numId w:val="0"/>
              </w:numPr>
              <w:spacing w:line="420" w:lineRule="exact"/>
              <w:jc w:val="left"/>
              <w:rPr>
                <w:rFonts w:hint="eastAsia" w:ascii="Times New Roman" w:hAnsi="Times New Roman" w:eastAsia="仿宋_GB2312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color w:val="auto"/>
                <w:sz w:val="24"/>
                <w:lang w:val="en-US" w:eastAsia="zh-CN"/>
              </w:rPr>
              <w:t>需要包含以下内容：</w:t>
            </w:r>
          </w:p>
          <w:p w14:paraId="60A30B89">
            <w:pPr>
              <w:numPr>
                <w:ilvl w:val="0"/>
                <w:numId w:val="1"/>
              </w:numPr>
              <w:spacing w:line="42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联盟定位与建设背景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（紧扣国家重大战略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学校学科发展需求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，说明组建联盟的必要性）：</w:t>
            </w:r>
          </w:p>
          <w:p w14:paraId="4C13752D">
            <w:pPr>
              <w:numPr>
                <w:ilvl w:val="0"/>
                <w:numId w:val="0"/>
              </w:numPr>
              <w:spacing w:line="42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167C6EB5">
            <w:pPr>
              <w:numPr>
                <w:ilvl w:val="0"/>
                <w:numId w:val="1"/>
              </w:numPr>
              <w:spacing w:line="420" w:lineRule="exact"/>
              <w:ind w:left="0" w:leftChars="0" w:firstLine="0" w:firstLineChars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联盟核心合作领域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（对应学校航空航天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民航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等核心特色学科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优势学科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新兴交叉学科，明确具体研究合作方向）：</w:t>
            </w:r>
          </w:p>
          <w:p w14:paraId="5789E261">
            <w:pPr>
              <w:numPr>
                <w:ilvl w:val="0"/>
                <w:numId w:val="0"/>
              </w:numPr>
              <w:spacing w:line="420" w:lineRule="exact"/>
              <w:ind w:leftChars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546448AD">
            <w:pPr>
              <w:numPr>
                <w:ilvl w:val="0"/>
                <w:numId w:val="1"/>
              </w:numPr>
              <w:spacing w:line="420" w:lineRule="exact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联盟</w:t>
            </w:r>
            <w:r>
              <w:rPr>
                <w:rStyle w:val="7"/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成立后拟开展的活动类型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：</w:t>
            </w:r>
          </w:p>
        </w:tc>
      </w:tr>
      <w:tr w14:paraId="50461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5" w:type="dxa"/>
            <w:gridSpan w:val="14"/>
          </w:tcPr>
          <w:p w14:paraId="1935AFEF">
            <w:pPr>
              <w:pStyle w:val="8"/>
              <w:numPr>
                <w:ilvl w:val="0"/>
                <w:numId w:val="2"/>
              </w:numPr>
              <w:spacing w:after="0" w:line="400" w:lineRule="exact"/>
              <w:ind w:firstLineChars="0"/>
              <w:rPr>
                <w:rFonts w:ascii="Times New Roman" w:hAnsi="Times New Roman" w:eastAsia="仿宋_GB2312"/>
                <w:color w:val="auto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32"/>
                <w:lang w:val="en-US" w:eastAsia="zh-CN"/>
              </w:rPr>
              <w:t>外方合作成员基本信息</w:t>
            </w:r>
          </w:p>
        </w:tc>
      </w:tr>
      <w:tr w14:paraId="066C2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1" w:type="dxa"/>
            <w:vAlign w:val="center"/>
          </w:tcPr>
          <w:p w14:paraId="01B0D878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jc w:val="center"/>
              <w:rPr>
                <w:rFonts w:hint="default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序号</w:t>
            </w:r>
          </w:p>
        </w:tc>
        <w:tc>
          <w:tcPr>
            <w:tcW w:w="2114" w:type="dxa"/>
            <w:gridSpan w:val="2"/>
            <w:vAlign w:val="center"/>
          </w:tcPr>
          <w:p w14:paraId="598B9F4D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jc w:val="center"/>
              <w:rPr>
                <w:rFonts w:hint="default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合作院校/机构名称</w:t>
            </w:r>
          </w:p>
        </w:tc>
        <w:tc>
          <w:tcPr>
            <w:tcW w:w="1677" w:type="dxa"/>
            <w:gridSpan w:val="3"/>
            <w:vAlign w:val="center"/>
          </w:tcPr>
          <w:p w14:paraId="1BB6857D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jc w:val="center"/>
              <w:rPr>
                <w:rFonts w:hint="default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所在国家/地区</w:t>
            </w:r>
          </w:p>
        </w:tc>
        <w:tc>
          <w:tcPr>
            <w:tcW w:w="1166" w:type="dxa"/>
            <w:vAlign w:val="center"/>
          </w:tcPr>
          <w:p w14:paraId="6C5C55F1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jc w:val="center"/>
              <w:rPr>
                <w:rFonts w:hint="default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合作领域</w:t>
            </w:r>
          </w:p>
        </w:tc>
        <w:tc>
          <w:tcPr>
            <w:tcW w:w="1364" w:type="dxa"/>
            <w:gridSpan w:val="2"/>
            <w:vAlign w:val="center"/>
          </w:tcPr>
          <w:p w14:paraId="0CB3CDF0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jc w:val="center"/>
              <w:rPr>
                <w:rFonts w:hint="default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核心对接人</w:t>
            </w:r>
          </w:p>
        </w:tc>
        <w:tc>
          <w:tcPr>
            <w:tcW w:w="1097" w:type="dxa"/>
            <w:gridSpan w:val="2"/>
            <w:vAlign w:val="center"/>
          </w:tcPr>
          <w:p w14:paraId="1A846864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jc w:val="center"/>
              <w:rPr>
                <w:rFonts w:hint="default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联系方式</w:t>
            </w:r>
          </w:p>
        </w:tc>
        <w:tc>
          <w:tcPr>
            <w:tcW w:w="1158" w:type="dxa"/>
            <w:gridSpan w:val="2"/>
            <w:vAlign w:val="center"/>
          </w:tcPr>
          <w:p w14:paraId="3297E2A2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与我校前期合作基础</w:t>
            </w:r>
          </w:p>
        </w:tc>
        <w:tc>
          <w:tcPr>
            <w:tcW w:w="1168" w:type="dxa"/>
            <w:vAlign w:val="center"/>
          </w:tcPr>
          <w:p w14:paraId="0DEA9FD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是否达成联盟合作意向</w:t>
            </w:r>
          </w:p>
        </w:tc>
      </w:tr>
      <w:tr w14:paraId="0C0CD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1" w:type="dxa"/>
          </w:tcPr>
          <w:p w14:paraId="4B228622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2114" w:type="dxa"/>
            <w:gridSpan w:val="2"/>
          </w:tcPr>
          <w:p w14:paraId="2B310A20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677" w:type="dxa"/>
            <w:gridSpan w:val="3"/>
          </w:tcPr>
          <w:p w14:paraId="72BBD2B7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66" w:type="dxa"/>
          </w:tcPr>
          <w:p w14:paraId="13A2AD20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364" w:type="dxa"/>
            <w:gridSpan w:val="2"/>
          </w:tcPr>
          <w:p w14:paraId="016104CD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097" w:type="dxa"/>
            <w:gridSpan w:val="2"/>
          </w:tcPr>
          <w:p w14:paraId="58CCD8EA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58" w:type="dxa"/>
            <w:gridSpan w:val="2"/>
          </w:tcPr>
          <w:p w14:paraId="69296C75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68" w:type="dxa"/>
          </w:tcPr>
          <w:p w14:paraId="18038807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</w:p>
        </w:tc>
      </w:tr>
      <w:tr w14:paraId="0B303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1" w:type="dxa"/>
          </w:tcPr>
          <w:p w14:paraId="1EE69F50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2114" w:type="dxa"/>
            <w:gridSpan w:val="2"/>
          </w:tcPr>
          <w:p w14:paraId="5604A327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677" w:type="dxa"/>
            <w:gridSpan w:val="3"/>
          </w:tcPr>
          <w:p w14:paraId="53D7957C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66" w:type="dxa"/>
          </w:tcPr>
          <w:p w14:paraId="3F0BB65E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364" w:type="dxa"/>
            <w:gridSpan w:val="2"/>
          </w:tcPr>
          <w:p w14:paraId="77F72E2E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097" w:type="dxa"/>
            <w:gridSpan w:val="2"/>
          </w:tcPr>
          <w:p w14:paraId="0AD40F86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58" w:type="dxa"/>
            <w:gridSpan w:val="2"/>
          </w:tcPr>
          <w:p w14:paraId="0BB67507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68" w:type="dxa"/>
          </w:tcPr>
          <w:p w14:paraId="7AE9FA32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</w:p>
        </w:tc>
      </w:tr>
      <w:tr w14:paraId="055BE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1" w:type="dxa"/>
          </w:tcPr>
          <w:p w14:paraId="52A7CC6E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2114" w:type="dxa"/>
            <w:gridSpan w:val="2"/>
          </w:tcPr>
          <w:p w14:paraId="7A6B9C46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677" w:type="dxa"/>
            <w:gridSpan w:val="3"/>
          </w:tcPr>
          <w:p w14:paraId="100610B6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66" w:type="dxa"/>
          </w:tcPr>
          <w:p w14:paraId="4F7D1750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364" w:type="dxa"/>
            <w:gridSpan w:val="2"/>
          </w:tcPr>
          <w:p w14:paraId="4B2E5B91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097" w:type="dxa"/>
            <w:gridSpan w:val="2"/>
          </w:tcPr>
          <w:p w14:paraId="6EB3B310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58" w:type="dxa"/>
            <w:gridSpan w:val="2"/>
          </w:tcPr>
          <w:p w14:paraId="1B41AF82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68" w:type="dxa"/>
          </w:tcPr>
          <w:p w14:paraId="6185993F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</w:p>
        </w:tc>
      </w:tr>
      <w:tr w14:paraId="02F65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1" w:type="dxa"/>
          </w:tcPr>
          <w:p w14:paraId="620160D6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2114" w:type="dxa"/>
            <w:gridSpan w:val="2"/>
          </w:tcPr>
          <w:p w14:paraId="1D417D3E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677" w:type="dxa"/>
            <w:gridSpan w:val="3"/>
          </w:tcPr>
          <w:p w14:paraId="7CA0B5E2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66" w:type="dxa"/>
          </w:tcPr>
          <w:p w14:paraId="2F3F853D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364" w:type="dxa"/>
            <w:gridSpan w:val="2"/>
          </w:tcPr>
          <w:p w14:paraId="60465EA0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097" w:type="dxa"/>
            <w:gridSpan w:val="2"/>
          </w:tcPr>
          <w:p w14:paraId="34467B0D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58" w:type="dxa"/>
            <w:gridSpan w:val="2"/>
          </w:tcPr>
          <w:p w14:paraId="7247B038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168" w:type="dxa"/>
          </w:tcPr>
          <w:p w14:paraId="05E31C4D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</w:p>
        </w:tc>
      </w:tr>
      <w:tr w14:paraId="6DF78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5" w:type="dxa"/>
            <w:gridSpan w:val="14"/>
          </w:tcPr>
          <w:p w14:paraId="4C580249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default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32"/>
                <w:lang w:val="en-US" w:eastAsia="zh-CN"/>
              </w:rPr>
              <w:t>四、中方合作成员基本信息</w:t>
            </w:r>
          </w:p>
        </w:tc>
      </w:tr>
      <w:tr w14:paraId="38709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1" w:type="dxa"/>
            <w:vAlign w:val="center"/>
          </w:tcPr>
          <w:p w14:paraId="4B509E61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jc w:val="center"/>
              <w:rPr>
                <w:rFonts w:hint="default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序号</w:t>
            </w:r>
          </w:p>
        </w:tc>
        <w:tc>
          <w:tcPr>
            <w:tcW w:w="2114" w:type="dxa"/>
            <w:gridSpan w:val="2"/>
            <w:vAlign w:val="center"/>
          </w:tcPr>
          <w:p w14:paraId="5353E0A1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合作院校/机构名称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59106396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合作领域</w:t>
            </w:r>
          </w:p>
        </w:tc>
        <w:tc>
          <w:tcPr>
            <w:tcW w:w="1492" w:type="dxa"/>
            <w:gridSpan w:val="3"/>
            <w:shd w:val="clear" w:color="auto" w:fill="auto"/>
            <w:vAlign w:val="center"/>
          </w:tcPr>
          <w:p w14:paraId="6A3F05F8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核心对接人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14:paraId="6AB88D35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8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联系方式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14:paraId="637DD08D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8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  <w:t>与我校前期合作基础</w:t>
            </w: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 w14:paraId="1EB075A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8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是否达成联盟合作意向</w:t>
            </w:r>
          </w:p>
        </w:tc>
      </w:tr>
      <w:tr w14:paraId="7223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1" w:type="dxa"/>
          </w:tcPr>
          <w:p w14:paraId="524FD236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2114" w:type="dxa"/>
            <w:gridSpan w:val="2"/>
          </w:tcPr>
          <w:p w14:paraId="22EAD64F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top"/>
          </w:tcPr>
          <w:p w14:paraId="303576EF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3"/>
            <w:shd w:val="clear" w:color="auto" w:fill="auto"/>
            <w:vAlign w:val="top"/>
          </w:tcPr>
          <w:p w14:paraId="48D34CE6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2"/>
            <w:shd w:val="clear" w:color="auto" w:fill="auto"/>
            <w:vAlign w:val="top"/>
          </w:tcPr>
          <w:p w14:paraId="591B83C0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2"/>
            <w:shd w:val="clear" w:color="auto" w:fill="auto"/>
            <w:vAlign w:val="top"/>
          </w:tcPr>
          <w:p w14:paraId="4581ECF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top"/>
          </w:tcPr>
          <w:p w14:paraId="29DC338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40F4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1" w:type="dxa"/>
          </w:tcPr>
          <w:p w14:paraId="49FF0AD1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2114" w:type="dxa"/>
            <w:gridSpan w:val="2"/>
          </w:tcPr>
          <w:p w14:paraId="75582726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top"/>
          </w:tcPr>
          <w:p w14:paraId="1D35B0E1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3"/>
            <w:shd w:val="clear" w:color="auto" w:fill="auto"/>
            <w:vAlign w:val="top"/>
          </w:tcPr>
          <w:p w14:paraId="188A37DB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2"/>
            <w:shd w:val="clear" w:color="auto" w:fill="auto"/>
            <w:vAlign w:val="top"/>
          </w:tcPr>
          <w:p w14:paraId="4C5A7FA6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2"/>
            <w:shd w:val="clear" w:color="auto" w:fill="auto"/>
            <w:vAlign w:val="top"/>
          </w:tcPr>
          <w:p w14:paraId="243740BD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top"/>
          </w:tcPr>
          <w:p w14:paraId="49D5102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4D4A5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1" w:type="dxa"/>
          </w:tcPr>
          <w:p w14:paraId="5D6A091E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2114" w:type="dxa"/>
            <w:gridSpan w:val="2"/>
          </w:tcPr>
          <w:p w14:paraId="79F75514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top"/>
          </w:tcPr>
          <w:p w14:paraId="17F662EA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3"/>
            <w:shd w:val="clear" w:color="auto" w:fill="auto"/>
            <w:vAlign w:val="top"/>
          </w:tcPr>
          <w:p w14:paraId="7F499EBE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2"/>
            <w:shd w:val="clear" w:color="auto" w:fill="auto"/>
            <w:vAlign w:val="top"/>
          </w:tcPr>
          <w:p w14:paraId="4A713A12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2"/>
            <w:shd w:val="clear" w:color="auto" w:fill="auto"/>
            <w:vAlign w:val="top"/>
          </w:tcPr>
          <w:p w14:paraId="3C38877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top"/>
          </w:tcPr>
          <w:p w14:paraId="573B97E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7418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1" w:type="dxa"/>
          </w:tcPr>
          <w:p w14:paraId="58DBCDB2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2114" w:type="dxa"/>
            <w:gridSpan w:val="2"/>
          </w:tcPr>
          <w:p w14:paraId="561E9131">
            <w:pPr>
              <w:pStyle w:val="8"/>
              <w:numPr>
                <w:ilvl w:val="0"/>
                <w:numId w:val="0"/>
              </w:numPr>
              <w:spacing w:after="0" w:line="400" w:lineRule="exact"/>
              <w:ind w:left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top"/>
          </w:tcPr>
          <w:p w14:paraId="666CE5FF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3"/>
            <w:shd w:val="clear" w:color="auto" w:fill="auto"/>
            <w:vAlign w:val="top"/>
          </w:tcPr>
          <w:p w14:paraId="56BA42B0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2"/>
            <w:shd w:val="clear" w:color="auto" w:fill="auto"/>
            <w:vAlign w:val="top"/>
          </w:tcPr>
          <w:p w14:paraId="62E34056">
            <w:pPr>
              <w:pStyle w:val="8"/>
              <w:numPr>
                <w:ilvl w:val="0"/>
                <w:numId w:val="0"/>
              </w:numPr>
              <w:spacing w:after="0" w:line="400" w:lineRule="exact"/>
              <w:ind w:left="0" w:leftChars="0" w:firstLine="0" w:firstLineChars="0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2" w:type="dxa"/>
            <w:gridSpan w:val="2"/>
            <w:shd w:val="clear" w:color="auto" w:fill="auto"/>
            <w:vAlign w:val="top"/>
          </w:tcPr>
          <w:p w14:paraId="430FF642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4"/>
                <w:lang w:val="en-US" w:eastAsia="zh-CN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top"/>
          </w:tcPr>
          <w:p w14:paraId="7AB11D7D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C9D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0445" w:type="dxa"/>
            <w:gridSpan w:val="14"/>
            <w:vAlign w:val="center"/>
          </w:tcPr>
          <w:p w14:paraId="175394E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五、联盟建设规划</w:t>
            </w:r>
          </w:p>
          <w:p w14:paraId="6A62EE3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Chars="0"/>
              <w:jc w:val="both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(培育周期为2026.01-2027.12，请分年度制定具体工作计划，内容详实，可操作)</w:t>
            </w:r>
          </w:p>
        </w:tc>
      </w:tr>
      <w:tr w14:paraId="3D045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atLeast"/>
          <w:jc w:val="center"/>
        </w:trPr>
        <w:tc>
          <w:tcPr>
            <w:tcW w:w="10445" w:type="dxa"/>
            <w:gridSpan w:val="14"/>
          </w:tcPr>
          <w:p w14:paraId="1BD01DB4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hint="eastAsia" w:ascii="Times New Roman" w:hAnsi="Times New Roman" w:eastAsia="仿宋_GB2312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2"/>
                <w:szCs w:val="22"/>
                <w:lang w:val="en-US" w:eastAsia="zh-CN"/>
              </w:rPr>
              <w:t>总体建设目标</w:t>
            </w:r>
          </w:p>
          <w:p w14:paraId="3BFA14A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  <w:p w14:paraId="18AAA32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2"/>
                <w:szCs w:val="22"/>
                <w:lang w:val="en-US" w:eastAsia="zh-CN"/>
              </w:rPr>
              <w:t>2026年度工作计划（下列类别供参考）</w:t>
            </w:r>
          </w:p>
          <w:p w14:paraId="2CF5881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推进合作协议签署：</w:t>
            </w:r>
          </w:p>
          <w:p w14:paraId="62DB49FE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  <w:p w14:paraId="420D114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 w:firstLine="0" w:firstLineChars="0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联盟体制机制建设：</w:t>
            </w:r>
          </w:p>
          <w:p w14:paraId="79AACB3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  <w:p w14:paraId="35C91C5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学术交流活动：</w:t>
            </w:r>
          </w:p>
          <w:p w14:paraId="6C9A65C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  <w:p w14:paraId="7AB4C94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联合科研工作：</w:t>
            </w:r>
          </w:p>
          <w:p w14:paraId="2B908136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  <w:p w14:paraId="3A4B5A1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440" w:firstLineChars="20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5. 人才培养工作：</w:t>
            </w:r>
          </w:p>
          <w:p w14:paraId="2EC0428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442" w:firstLineChars="200"/>
              <w:textAlignment w:val="auto"/>
              <w:rPr>
                <w:rFonts w:hint="eastAsia" w:ascii="Times New Roman" w:hAnsi="Times New Roman" w:eastAsia="仿宋_GB2312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  <w:p w14:paraId="54D4E85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442" w:firstLineChars="200"/>
              <w:textAlignment w:val="auto"/>
              <w:rPr>
                <w:rFonts w:hint="eastAsia" w:ascii="Times New Roman" w:hAnsi="Times New Roman" w:eastAsia="仿宋_GB2312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2"/>
                <w:szCs w:val="22"/>
                <w:lang w:val="en-US" w:eastAsia="zh-CN"/>
              </w:rPr>
              <w:t>（三）2027年度工作计划（下列类别供参考）</w:t>
            </w:r>
          </w:p>
          <w:p w14:paraId="2AE0A2A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推进合作协议签署：</w:t>
            </w:r>
          </w:p>
          <w:p w14:paraId="3065C4B4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  <w:p w14:paraId="59EB355D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 w:firstLine="0" w:firstLineChars="0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联盟体制机制建设：</w:t>
            </w:r>
          </w:p>
          <w:p w14:paraId="23A302E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  <w:p w14:paraId="0534CA3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学术交流活动：</w:t>
            </w:r>
          </w:p>
          <w:p w14:paraId="368F14AE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  <w:p w14:paraId="242A96A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联合科研工作：</w:t>
            </w:r>
          </w:p>
          <w:p w14:paraId="1BDAC87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  <w:p w14:paraId="2F040C1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 w:firstLine="0" w:firstLine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人才培养工作：</w:t>
            </w:r>
          </w:p>
          <w:p w14:paraId="2518E2AD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/>
              <w:textAlignment w:val="auto"/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  <w:p w14:paraId="6E67A91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440" w:leftChars="0" w:firstLine="0" w:firstLineChars="0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  <w:t>联盟品牌活动：</w:t>
            </w:r>
          </w:p>
          <w:p w14:paraId="746A6DB2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1A419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0445" w:type="dxa"/>
            <w:gridSpan w:val="14"/>
            <w:vAlign w:val="center"/>
          </w:tcPr>
          <w:p w14:paraId="334E9E8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六、预期成果</w:t>
            </w:r>
          </w:p>
        </w:tc>
      </w:tr>
      <w:tr w14:paraId="3AB00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9" w:hRule="atLeast"/>
          <w:jc w:val="center"/>
        </w:trPr>
        <w:tc>
          <w:tcPr>
            <w:tcW w:w="10445" w:type="dxa"/>
            <w:gridSpan w:val="14"/>
            <w:vAlign w:val="center"/>
          </w:tcPr>
          <w:p w14:paraId="4EADA484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1A612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0445" w:type="dxa"/>
            <w:gridSpan w:val="14"/>
            <w:vAlign w:val="center"/>
          </w:tcPr>
          <w:p w14:paraId="016D73B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七、经费预算</w:t>
            </w:r>
          </w:p>
        </w:tc>
      </w:tr>
      <w:tr w14:paraId="7420F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7" w:hRule="atLeast"/>
          <w:jc w:val="center"/>
        </w:trPr>
        <w:tc>
          <w:tcPr>
            <w:tcW w:w="10445" w:type="dxa"/>
            <w:gridSpan w:val="14"/>
          </w:tcPr>
          <w:p w14:paraId="7314EC6E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Chars="0"/>
              <w:textAlignment w:val="auto"/>
              <w:rPr>
                <w:rFonts w:hint="default" w:ascii="Times New Roman" w:hAnsi="Times New Roman" w:eastAsia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（两年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培育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期的经费预算，请逐年列出。）</w:t>
            </w:r>
          </w:p>
        </w:tc>
      </w:tr>
      <w:tr w14:paraId="12764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7" w:hRule="atLeast"/>
          <w:jc w:val="center"/>
        </w:trPr>
        <w:tc>
          <w:tcPr>
            <w:tcW w:w="1970" w:type="dxa"/>
            <w:gridSpan w:val="2"/>
            <w:vAlign w:val="center"/>
          </w:tcPr>
          <w:p w14:paraId="411F01F7">
            <w:pPr>
              <w:spacing w:line="48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32"/>
              </w:rPr>
              <w:t>申报单位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3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32"/>
              </w:rPr>
              <w:t>意见</w:t>
            </w:r>
          </w:p>
        </w:tc>
        <w:tc>
          <w:tcPr>
            <w:tcW w:w="8475" w:type="dxa"/>
            <w:gridSpan w:val="12"/>
            <w:vAlign w:val="bottom"/>
          </w:tcPr>
          <w:p w14:paraId="63282BE5">
            <w:pPr>
              <w:wordWrap w:val="0"/>
              <w:spacing w:line="480" w:lineRule="exact"/>
              <w:jc w:val="right"/>
              <w:rPr>
                <w:rFonts w:ascii="Times New Roman" w:hAnsi="Times New Roman" w:eastAsia="仿宋_GB2312"/>
                <w:color w:val="auto"/>
                <w:sz w:val="28"/>
                <w:szCs w:val="32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32"/>
              </w:rPr>
              <w:t>负责人签字（单位盖章）：          年   月   日</w:t>
            </w:r>
          </w:p>
        </w:tc>
      </w:tr>
      <w:tr w14:paraId="53E9D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3" w:hRule="atLeast"/>
          <w:jc w:val="center"/>
        </w:trPr>
        <w:tc>
          <w:tcPr>
            <w:tcW w:w="1970" w:type="dxa"/>
            <w:gridSpan w:val="2"/>
            <w:vAlign w:val="center"/>
          </w:tcPr>
          <w:p w14:paraId="2120A81D">
            <w:pPr>
              <w:spacing w:line="480" w:lineRule="exact"/>
              <w:jc w:val="center"/>
              <w:rPr>
                <w:rFonts w:hint="default" w:ascii="Times New Roman" w:hAnsi="Times New Roman" w:eastAsia="仿宋_GB2312"/>
                <w:color w:val="auto"/>
                <w:sz w:val="28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32"/>
                <w:lang w:val="en-US" w:eastAsia="zh-CN"/>
              </w:rPr>
              <w:t>学校归口管理部门意见</w:t>
            </w:r>
          </w:p>
        </w:tc>
        <w:tc>
          <w:tcPr>
            <w:tcW w:w="8475" w:type="dxa"/>
            <w:gridSpan w:val="12"/>
            <w:vAlign w:val="bottom"/>
          </w:tcPr>
          <w:p w14:paraId="374FDF99">
            <w:pPr>
              <w:spacing w:before="120" w:after="120" w:line="288" w:lineRule="auto"/>
              <w:ind w:left="0"/>
              <w:jc w:val="left"/>
              <w:rPr>
                <w:rFonts w:hint="default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评审意见： □ 同意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立项</w:t>
            </w:r>
            <w:r>
              <w:rPr>
                <w:rFonts w:hint="eastAsia" w:eastAsia="仿宋_GB2312" w:cs="Times New Roman"/>
                <w:color w:val="auto"/>
                <w:sz w:val="28"/>
                <w:szCs w:val="28"/>
                <w:lang w:val="en-US" w:eastAsia="zh-CN"/>
              </w:rPr>
              <w:t>，培育金额为：</w:t>
            </w:r>
          </w:p>
          <w:p w14:paraId="7C8B9D82">
            <w:pPr>
              <w:spacing w:before="120" w:after="120" w:line="288" w:lineRule="auto"/>
              <w:ind w:left="0" w:firstLine="1400" w:firstLineChars="5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 xml:space="preserve"> □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不予立项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auto"/>
                <w:sz w:val="22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</w:rPr>
              <w:t xml:space="preserve">          </w:t>
            </w:r>
          </w:p>
          <w:p w14:paraId="0DE6D458">
            <w:pPr>
              <w:wordWrap w:val="0"/>
              <w:spacing w:line="480" w:lineRule="exact"/>
              <w:jc w:val="right"/>
              <w:rPr>
                <w:rFonts w:ascii="Times New Roman" w:hAnsi="Times New Roman" w:eastAsia="仿宋_GB2312"/>
                <w:color w:val="auto"/>
                <w:sz w:val="28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32"/>
              </w:rPr>
              <w:t>负责人签字（单位盖章）：          年   月   日</w:t>
            </w:r>
          </w:p>
        </w:tc>
      </w:tr>
    </w:tbl>
    <w:p w14:paraId="31C2F37B"/>
    <w:p w14:paraId="370868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A57CA">
    <w:pPr>
      <w:pStyle w:val="2"/>
      <w:jc w:val="center"/>
    </w:pPr>
  </w:p>
  <w:p w14:paraId="23AA313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EE3205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87024B"/>
    <w:multiLevelType w:val="singleLevel"/>
    <w:tmpl w:val="89870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3105B26"/>
    <w:multiLevelType w:val="singleLevel"/>
    <w:tmpl w:val="F3105B2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FE892D7"/>
    <w:multiLevelType w:val="singleLevel"/>
    <w:tmpl w:val="1FE892D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188354D"/>
    <w:multiLevelType w:val="singleLevel"/>
    <w:tmpl w:val="2188354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E842C62"/>
    <w:multiLevelType w:val="multilevel"/>
    <w:tmpl w:val="5E842C62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 w:eastAsia="黑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E4008"/>
    <w:rsid w:val="0DDC39AC"/>
    <w:rsid w:val="25794CC4"/>
    <w:rsid w:val="33F514E8"/>
    <w:rsid w:val="3BCD3FD0"/>
    <w:rsid w:val="531C1C78"/>
    <w:rsid w:val="5A0E4008"/>
    <w:rsid w:val="636C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526</Words>
  <Characters>686</Characters>
  <Lines>0</Lines>
  <Paragraphs>0</Paragraphs>
  <TotalTime>0</TotalTime>
  <ScaleCrop>false</ScaleCrop>
  <LinksUpToDate>false</LinksUpToDate>
  <CharactersWithSpaces>689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2026-03-18T06:40:00Z</dcterms:created>
  <dc:creator>祖语嫣</dc:creator>
  <cp:lastModifiedBy>祖语嫣</cp:lastModifiedBy>
  <dcterms:modified xsi:type="dcterms:W3CDTF">2026-04-09T13:07:15Z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F42508CD60164BCBBACBC5FF2DD63F0C_11</vt:lpwstr>
  </property>
  <property fmtid="{D5CDD505-2E9C-101B-9397-08002B2CF9AE}" pid="4" name="KSOTemplateDocerSaveRecord">
    <vt:lpwstr>eyJoZGlkIjoiOTM0ZWIxZWE3YTYzN2M2Y2NkM2IxMTJjNzk1ZmE4YjIiLCJ1c2VySWQiOiIxNTY1ODU4ODA5In0=</vt:lpwstr>
  </property>
</Properties>
</file>